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D407" w14:textId="33F1785A" w:rsidR="00731036" w:rsidRPr="00731036" w:rsidRDefault="0011423D" w:rsidP="00731036">
      <w:pPr>
        <w:shd w:val="clear" w:color="auto" w:fill="FFFFFF"/>
        <w:spacing w:after="150"/>
        <w:jc w:val="center"/>
        <w:rPr>
          <w:rFonts w:ascii="PT Sans" w:eastAsia="Times New Roman" w:hAnsi="PT Sans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="00731036" w:rsidRPr="00731036">
        <w:rPr>
          <w:rFonts w:ascii="PT Sans" w:eastAsia="Times New Roman" w:hAnsi="PT Sans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1E68CF2E" wp14:editId="1B94BBB3">
            <wp:extent cx="5939790" cy="2348230"/>
            <wp:effectExtent l="0" t="0" r="3810" b="0"/>
            <wp:docPr id="2101802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420F" w14:textId="0D32F2DA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3AED495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2064FCBD" w14:textId="204DCC99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Индивидуальный план работы</w:t>
      </w:r>
    </w:p>
    <w:p w14:paraId="5D40967B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педагога - наставника</w:t>
      </w:r>
    </w:p>
    <w:p w14:paraId="11D9D2E4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 молодым специалистом</w:t>
      </w:r>
    </w:p>
    <w:p w14:paraId="6C7C1F03" w14:textId="15981084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 2025-2027 учебный год</w:t>
      </w:r>
    </w:p>
    <w:p w14:paraId="70BE9A0B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5B287DD3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B6FDBCC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D4FFA46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0412F1E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1A584900" w14:textId="262B2A7E" w:rsidR="00731036" w:rsidRPr="00731036" w:rsidRDefault="00731036" w:rsidP="00731036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511F853" w14:textId="77777777" w:rsidR="0011423D" w:rsidRPr="00731036" w:rsidRDefault="0011423D" w:rsidP="0011423D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D707FCF" w14:textId="77777777" w:rsidR="0011423D" w:rsidRPr="00731036" w:rsidRDefault="0011423D" w:rsidP="0011423D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FE42B79" w14:textId="77777777" w:rsidR="0011423D" w:rsidRPr="00731036" w:rsidRDefault="0011423D" w:rsidP="0011423D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Наставник:</w:t>
      </w:r>
    </w:p>
    <w:p w14:paraId="4F64A3C9" w14:textId="2D72680E" w:rsidR="0011423D" w:rsidRPr="00731036" w:rsidRDefault="0011423D" w:rsidP="0011423D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Штромбергер Светлана Васильевна</w:t>
      </w:r>
    </w:p>
    <w:p w14:paraId="62EC4643" w14:textId="77777777" w:rsidR="0011423D" w:rsidRPr="00731036" w:rsidRDefault="0011423D" w:rsidP="0011423D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Молодой специалист:</w:t>
      </w:r>
    </w:p>
    <w:p w14:paraId="1D5055ED" w14:textId="19427652" w:rsidR="0011423D" w:rsidRPr="00731036" w:rsidRDefault="0011423D" w:rsidP="0011423D">
      <w:pPr>
        <w:shd w:val="clear" w:color="auto" w:fill="FFFFFF"/>
        <w:spacing w:after="15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Сибагатуллина Екатерина Викторовна</w:t>
      </w:r>
    </w:p>
    <w:p w14:paraId="2DFD39EB" w14:textId="77777777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D5A637F" w14:textId="77777777" w:rsidR="0011423D" w:rsidRPr="00731036" w:rsidRDefault="0011423D" w:rsidP="0011423D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FA7CFD5" w14:textId="41701D8C" w:rsidR="0011423D" w:rsidRPr="00731036" w:rsidRDefault="0011423D" w:rsidP="0011423D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г. Краснотурьинск,2025</w:t>
      </w:r>
    </w:p>
    <w:p w14:paraId="63DD1045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1A78FBE" w14:textId="3B51694A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lastRenderedPageBreak/>
        <w:t>Цель работы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: развитие профессиональных умений и навыков молодого специалиста со стажем работы до </w:t>
      </w: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год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444265C8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Задачи:</w:t>
      </w:r>
    </w:p>
    <w:p w14:paraId="424789F0" w14:textId="77777777" w:rsidR="0011423D" w:rsidRPr="0011423D" w:rsidRDefault="0011423D" w:rsidP="0011423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обеспечить наиболее лёгкую адаптацию молодого специалиста в коллективе, в процессе адаптации поддержать педагога эмоционально, укрепить его веру в себя.</w:t>
      </w:r>
    </w:p>
    <w:p w14:paraId="4D83A5B0" w14:textId="77777777" w:rsidR="0011423D" w:rsidRPr="0011423D" w:rsidRDefault="0011423D" w:rsidP="0011423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помощь в изучении нормативно-правовой документации;</w:t>
      </w:r>
    </w:p>
    <w:p w14:paraId="4E78212F" w14:textId="77777777" w:rsidR="0011423D" w:rsidRPr="0011423D" w:rsidRDefault="0011423D" w:rsidP="0011423D">
      <w:pPr>
        <w:numPr>
          <w:ilvl w:val="0"/>
          <w:numId w:val="1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актуализировать теоретические знания педагога при организации разнообразных видов детской деятельности с детьми второй группы раннего возраста;</w:t>
      </w:r>
    </w:p>
    <w:p w14:paraId="719DF684" w14:textId="77777777" w:rsidR="0011423D" w:rsidRPr="0011423D" w:rsidRDefault="0011423D" w:rsidP="0011423D">
      <w:pPr>
        <w:numPr>
          <w:ilvl w:val="0"/>
          <w:numId w:val="2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оказание методической помощи молодому специалисту в повышении уровня организации воспитательно-образовательной деятельности;</w:t>
      </w:r>
    </w:p>
    <w:p w14:paraId="54071C1D" w14:textId="77777777" w:rsidR="0011423D" w:rsidRPr="0011423D" w:rsidRDefault="0011423D" w:rsidP="0011423D">
      <w:pPr>
        <w:numPr>
          <w:ilvl w:val="0"/>
          <w:numId w:val="3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помощь в ведении документации воспитателя (написание рабочей программы, перспективный и календарный план воспитательно-образовательной работы, мониторинг и т.д.);</w:t>
      </w:r>
    </w:p>
    <w:p w14:paraId="2FCE6F9C" w14:textId="77777777" w:rsidR="0011423D" w:rsidRPr="0011423D" w:rsidRDefault="0011423D" w:rsidP="0011423D">
      <w:pPr>
        <w:numPr>
          <w:ilvl w:val="0"/>
          <w:numId w:val="4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применение форм и методов в работе с детьми второй группы раннего </w:t>
      </w:r>
      <w:proofErr w:type="gram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возраста ;</w:t>
      </w:r>
      <w:proofErr w:type="gramEnd"/>
    </w:p>
    <w:p w14:paraId="176CA91B" w14:textId="00E06362" w:rsidR="0011423D" w:rsidRPr="00731036" w:rsidRDefault="0011423D" w:rsidP="0011423D">
      <w:pPr>
        <w:numPr>
          <w:ilvl w:val="0"/>
          <w:numId w:val="5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организация </w:t>
      </w:r>
      <w:proofErr w:type="gram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НОД,  помощь</w:t>
      </w:r>
      <w:proofErr w:type="gram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постановке целей и задач.</w:t>
      </w:r>
    </w:p>
    <w:p w14:paraId="3EA0221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Направления деятельности наставника и молодого специалиста:</w:t>
      </w:r>
    </w:p>
    <w:p w14:paraId="204979F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Проведение первичной стажировки молодого воспитателя.</w:t>
      </w:r>
    </w:p>
    <w:p w14:paraId="3DD7F05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 Вхождение в профессию. (Формирование у молодого педагога профессиональных умений, накопление опыта, формирование своего стиля в работе, освоение методического инструментария для организации взаимодействия с детьми, родителями, коллегами).</w:t>
      </w:r>
    </w:p>
    <w:p w14:paraId="202CE326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Самосовершенствование и саморазвитие молодого педагога, повышение его квалификации (Освоение воспитателем новых педагогических методик, технологий, устойчивый интерес к профессии, активное освоение приёмов работы с детьми, развитие навыков самооценки, самоконтроля, желания повышать своё образование и квалификационную категорию, обобщение своего опыта работы).</w:t>
      </w:r>
    </w:p>
    <w:p w14:paraId="714B944C" w14:textId="22594C40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Промежуточный анализ работы.</w:t>
      </w:r>
    </w:p>
    <w:p w14:paraId="7B851EF8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Прогнозируемые результаты:</w:t>
      </w:r>
    </w:p>
    <w:p w14:paraId="3D01F79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Молодой специалист</w:t>
      </w:r>
    </w:p>
    <w:p w14:paraId="0F837009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умеет применять психолого-педагогические знания в воспитательно-образовательной работе с ребёнком;</w:t>
      </w:r>
    </w:p>
    <w:p w14:paraId="406DD47F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умеет проводит анализ деятельности педагогического взаимодействия с детьми;</w:t>
      </w:r>
    </w:p>
    <w:p w14:paraId="507DF410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умеет планировать и осуществлять процесс воспитательно-образовательной работы с детьми;</w:t>
      </w:r>
    </w:p>
    <w:p w14:paraId="0B08E12F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умеет анализировать индивидуальные качества ребенка и организовать психолого-педагогическую поддержку развития ребёнка;</w:t>
      </w:r>
    </w:p>
    <w:p w14:paraId="6EB3739B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умеет анализировать и создавать развивающую предметно-пространственную среду ДОУ;</w:t>
      </w:r>
    </w:p>
    <w:p w14:paraId="7566EF9A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умеет использовать современные инновационные технологии в образовательно-воспитательном взаимодействии с ребенком;</w:t>
      </w:r>
    </w:p>
    <w:p w14:paraId="0902CF2D" w14:textId="77777777" w:rsidR="0011423D" w:rsidRPr="0011423D" w:rsidRDefault="0011423D" w:rsidP="0011423D">
      <w:pPr>
        <w:numPr>
          <w:ilvl w:val="0"/>
          <w:numId w:val="6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стремиться к достижению профессиональных успехов в образовательном пространстве ДОУ.</w:t>
      </w:r>
    </w:p>
    <w:p w14:paraId="2A89769F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lastRenderedPageBreak/>
        <w:t xml:space="preserve">ПЕРСПЕКТИВНЫЙ ПЛАН РАБОТЫ НАСТАВНИКА </w:t>
      </w:r>
    </w:p>
    <w:p w14:paraId="2B91F365" w14:textId="58152211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 202</w:t>
      </w:r>
      <w:r w:rsidR="004C620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-202</w:t>
      </w:r>
      <w:r w:rsidR="004C6202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6</w:t>
      </w: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УЧЕБНЫЙ ГОД</w:t>
      </w:r>
    </w:p>
    <w:p w14:paraId="1933469B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Воспитателя (наставника) Штромбергер С.В.</w:t>
      </w:r>
    </w:p>
    <w:p w14:paraId="5F2864C6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 воспитателем (молодым специалистом)</w:t>
      </w:r>
    </w:p>
    <w:p w14:paraId="63059859" w14:textId="2BAEF02D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Сибагатуллиной Екатериной Викторовной</w:t>
      </w:r>
    </w:p>
    <w:tbl>
      <w:tblPr>
        <w:tblW w:w="5000" w:type="pct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11423D" w:rsidRPr="0011423D" w14:paraId="44456153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8B268D8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НОД</w:t>
            </w:r>
          </w:p>
          <w:p w14:paraId="1F6D107F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 режимных моментов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61E8C70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Профессиональные умения и навыки, которые необходимо совершенствовать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CFE7649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План мероприятий, необходимый для решения выявленных проблем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90CA0F0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 для</w:t>
            </w:r>
          </w:p>
          <w:p w14:paraId="54870FE5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самообразова</w:t>
            </w:r>
            <w:proofErr w:type="spellEnd"/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</w:t>
            </w:r>
          </w:p>
          <w:p w14:paraId="5C79B5EE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тельной работы</w:t>
            </w:r>
          </w:p>
        </w:tc>
      </w:tr>
      <w:tr w:rsidR="0011423D" w:rsidRPr="0011423D" w14:paraId="64B38270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4B37C47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СЕНТЯБРЬ</w:t>
            </w:r>
          </w:p>
        </w:tc>
      </w:tr>
      <w:tr w:rsidR="0011423D" w:rsidRPr="0011423D" w14:paraId="72DE8190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59FE9F0" w14:textId="69B8E37A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Знакомство с начинающим педагогом. Выявление его интересов и потребностей для составления индивидуального плана работы (план работы в течение года может корректироваться). Консультации по планированию воспитательно-образовательной работы в группе, по ведению другой необходимой документации.</w:t>
            </w:r>
          </w:p>
        </w:tc>
      </w:tr>
      <w:tr w:rsidR="0011423D" w:rsidRPr="0011423D" w14:paraId="4C371688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D1D684C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ОКТЯБРЬ</w:t>
            </w:r>
          </w:p>
        </w:tc>
      </w:tr>
      <w:tr w:rsidR="0011423D" w:rsidRPr="0011423D" w14:paraId="6843023F" w14:textId="77777777" w:rsidTr="0011423D">
        <w:trPr>
          <w:trHeight w:val="2340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86840F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утреннего приема детей (общение с детьми и родителями, организация индивидуальной работы, игровой деятельности и т.д.)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2910A3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распределять деятельность детей;</w:t>
            </w:r>
          </w:p>
          <w:p w14:paraId="21429D2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выявлять интересы и склонности детей;</w:t>
            </w:r>
          </w:p>
          <w:p w14:paraId="1393B69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знание разных видов игр для детей данного возраста;</w:t>
            </w:r>
          </w:p>
          <w:p w14:paraId="24D0750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общаться с родителями.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2673E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Индивидуальная консультация «Организация воспитательно-образовательной работы с детьми второй группы раннего возраста в утренние часы».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A38F6A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-Изучить необходимую методическую литературу по организации игровой деятельности.</w:t>
            </w:r>
          </w:p>
          <w:p w14:paraId="165C26A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-Подобрать перечень разных видов игр, используемых в работе с детьми второй группы раннего возраста.</w:t>
            </w:r>
          </w:p>
        </w:tc>
      </w:tr>
      <w:tr w:rsidR="0011423D" w:rsidRPr="0011423D" w14:paraId="54D35C98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DBA0C3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утренней гимнастики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573985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правильно подбирать комплексы упражнений;</w:t>
            </w:r>
          </w:p>
          <w:p w14:paraId="0EA6F22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использовать приемы объяснения и показа.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5A3B7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«Организация утренней гимнастики (в данной группе)».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4B9F53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-Изучить методические рекомендации по организации утренней гимнастики в ДОУ.</w:t>
            </w:r>
          </w:p>
          <w:p w14:paraId="4D01B0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-Подобрать комплексы упражнений для утренней гимнастики (с мячом).</w:t>
            </w:r>
          </w:p>
        </w:tc>
      </w:tr>
      <w:tr w:rsidR="0011423D" w:rsidRPr="0011423D" w14:paraId="0921F17F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B9408C9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НОЯБРЬ</w:t>
            </w:r>
          </w:p>
        </w:tc>
      </w:tr>
      <w:tr w:rsidR="0011423D" w:rsidRPr="0011423D" w14:paraId="2C946067" w14:textId="77777777" w:rsidTr="0011423D">
        <w:trPr>
          <w:trHeight w:val="1815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63A4CE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НОД по ОО «Социально-коммуникативное развитие» (развитие речи).</w:t>
            </w:r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5A4595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подготовить НОД;</w:t>
            </w:r>
          </w:p>
          <w:p w14:paraId="7D040CF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сопоставлять задачи и содержание НОД;</w:t>
            </w:r>
          </w:p>
          <w:p w14:paraId="1F730A1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  умение использовать разные методы и приемы для решения поставленных задач;</w:t>
            </w:r>
          </w:p>
          <w:p w14:paraId="1B571FF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подвести итог НОД.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8716FF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Индивидуальная консультация «Подготовка и проведение НОД по развитию речи»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2E1238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Изучить необходимую методическую литературу по развитию речи детей второй группы раннего возраста</w:t>
            </w:r>
          </w:p>
          <w:p w14:paraId="021CF94B" w14:textId="2F601FBC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</w:t>
            </w:r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Н.В. </w:t>
            </w:r>
            <w:proofErr w:type="spellStart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Нищева</w:t>
            </w:r>
            <w:proofErr w:type="spellEnd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. Развитие речи в старшей группе. (5-6 лет) Н.В. </w:t>
            </w:r>
            <w:proofErr w:type="spellStart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Нищева</w:t>
            </w:r>
            <w:proofErr w:type="spellEnd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. Развитие речи в подготовительной к школе группе (6-7 лет)</w:t>
            </w:r>
          </w:p>
        </w:tc>
      </w:tr>
      <w:tr w:rsidR="0011423D" w:rsidRPr="0011423D" w14:paraId="2E3542A1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3432510" w14:textId="2C728B61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НОД по ОО «Познавательное развитие» (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развитие математических представлений</w:t>
            </w: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1B8E5" w14:textId="77777777" w:rsidR="0011423D" w:rsidRPr="0011423D" w:rsidRDefault="0011423D" w:rsidP="0011423D">
            <w:pPr>
              <w:spacing w:after="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14EFA1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-Индивидуальная консультация «Подготовка и проведение НОД по ФЭМП».</w:t>
            </w:r>
          </w:p>
          <w:p w14:paraId="0DDE0AF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-Мастер-класс (показ НОД педагогом-наставником).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A579D2B" w14:textId="04064D79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Изучить необходимую методическую литературу по ФЭМП </w:t>
            </w:r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(Н.В.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Нищева</w:t>
            </w:r>
            <w:proofErr w:type="spellEnd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. Развитие математических представлений у детей с ОНР (5-6 лет) Н.В.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Нищева</w:t>
            </w:r>
            <w:proofErr w:type="spellEnd"/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. 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</w:t>
            </w:r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</w:t>
            </w:r>
            <w:r w:rsidR="00AA3937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витие математических предложений у детей с ОНР (6-7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лет)</w:t>
            </w:r>
          </w:p>
        </w:tc>
      </w:tr>
      <w:tr w:rsidR="0011423D" w:rsidRPr="0011423D" w14:paraId="49A2898B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C49E351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ДЕКАБРЬ</w:t>
            </w:r>
          </w:p>
        </w:tc>
      </w:tr>
      <w:tr w:rsidR="0011423D" w:rsidRPr="0011423D" w14:paraId="5B75B0B7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B8381A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Анализ организации деятельности во второй половине дня (подъем, гимнастика, индивидуальная работа, общение с родителями и т.д.).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F11833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организовывать деятельность детей;</w:t>
            </w:r>
          </w:p>
          <w:p w14:paraId="5DE39A9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управлять самостоятельной деятельностью детей;</w:t>
            </w:r>
          </w:p>
          <w:p w14:paraId="7FAE62F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организация индивидуальной работы с детьми.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0170B2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Консультация «Организация воспитательно-образовательной работы с детьми второй группы раннего возраста в </w:t>
            </w:r>
            <w:proofErr w:type="gram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вечерние  часы</w:t>
            </w:r>
            <w:proofErr w:type="gramEnd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».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F1388D8" w14:textId="3A0DF31A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Изучить методические рекомендации по организации и руководству самостоятельной деятельности детей. (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О.В. </w:t>
            </w:r>
            <w:proofErr w:type="spellStart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Дыбина</w:t>
            </w:r>
            <w:proofErr w:type="spellEnd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. Ознакомление с предметным и социальным окружением)</w:t>
            </w:r>
          </w:p>
        </w:tc>
      </w:tr>
      <w:tr w:rsidR="0011423D" w:rsidRPr="0011423D" w14:paraId="336E317E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D094C3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Повторное посещение утреннего приема и утренней гимнастики.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8BD13B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выполнение данных ранее рекомендаций;</w:t>
            </w:r>
          </w:p>
          <w:p w14:paraId="08A9855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применение на практике полученных знаний.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A6CD67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6D2D4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2F9E4EA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56D73A2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</w:tc>
      </w:tr>
      <w:tr w:rsidR="0011423D" w:rsidRPr="0011423D" w14:paraId="5C9BEE38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7CFE7C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НОД по ОО «Художественно-эстетическое развитие» (рисование) и ОО «Познавательное развитие» (конструирование).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DFAD5F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подготовить НОД;</w:t>
            </w:r>
          </w:p>
          <w:p w14:paraId="1AEF528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сопоставлять задачи и содержание НОД;</w:t>
            </w:r>
          </w:p>
          <w:p w14:paraId="6A3CD66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  умение использовать разные методы и приемы для решения поставленных задач;</w:t>
            </w:r>
          </w:p>
          <w:p w14:paraId="3AF95E4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дать оценку техническим навыкам детей;</w:t>
            </w:r>
          </w:p>
          <w:p w14:paraId="0BA3444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подвести итог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17F3A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-Индивидуальная консультация «Подготовка и проведение НОД по рисованию».</w:t>
            </w:r>
          </w:p>
          <w:p w14:paraId="58EA76A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-Мастер-класс (показ НОД педагогом-наставником).</w:t>
            </w:r>
          </w:p>
          <w:p w14:paraId="35D6B07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-Индивидуальная консультация «Подготовка и проведение НОД по конструированию».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F4D086D" w14:textId="77777777" w:rsidR="007A3031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Изучить методические рекомендации по развитию изобразительных и конструктивных навыков детей второй группы раннего возраста, особенностей организации данных видов деятельности с дошкольникам. </w:t>
            </w:r>
          </w:p>
          <w:p w14:paraId="083DCB16" w14:textId="2585F6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Т.С. Комарова Изобразительная деятельность в детском саду)</w:t>
            </w:r>
          </w:p>
          <w:p w14:paraId="45A4C16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4BAEBDB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50ED2D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ФЕВРАЛЬ</w:t>
            </w:r>
          </w:p>
        </w:tc>
      </w:tr>
      <w:tr w:rsidR="0011423D" w:rsidRPr="0011423D" w14:paraId="0C1DC0C6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1F6E60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НОД по ОО «Художественно-эстетическое развитие» (лепка, аппликация).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7E49B7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подготовить НОД;</w:t>
            </w:r>
          </w:p>
          <w:p w14:paraId="282C67F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сопоставлять задачи и содержание НОД;</w:t>
            </w:r>
          </w:p>
          <w:p w14:paraId="4A9E2D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  умение использовать разные методы и приемы для решения поставленных задач;</w:t>
            </w:r>
          </w:p>
          <w:p w14:paraId="313AD00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дать оценку техническим навыкам детей;</w:t>
            </w:r>
          </w:p>
          <w:p w14:paraId="384ABBD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подвести итог НОД.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613E14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-Индивидуальная консультация «Подготовка и проведение НОД по лепке».</w:t>
            </w:r>
          </w:p>
          <w:p w14:paraId="63B6E61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-Мастер-класс (показ НОД педагогом-наставником).</w:t>
            </w:r>
          </w:p>
          <w:p w14:paraId="7AA5029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-Индивидуальная консультация «Подготовка и проведение НОД по аппликации».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76295E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Изучить методические рекомендации по развитию изобразительных навыков детей второй группы раннего возраста, особенностей организации изобразительной деятельности (лепка, аппликация).</w:t>
            </w:r>
          </w:p>
        </w:tc>
      </w:tr>
      <w:tr w:rsidR="0011423D" w:rsidRPr="0011423D" w14:paraId="7C7798CE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791716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МАРТ</w:t>
            </w:r>
          </w:p>
        </w:tc>
      </w:tr>
      <w:tr w:rsidR="0011423D" w:rsidRPr="0011423D" w14:paraId="3561BC25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32E13B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НОД по ОО «Познавательное развитие» (ребенок и окружающий мир – природное окружение).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9B8321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подготовить НОД;</w:t>
            </w:r>
          </w:p>
          <w:p w14:paraId="5A65B26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сопоставлять задачи и содержание НОД;</w:t>
            </w:r>
          </w:p>
          <w:p w14:paraId="0A7A1FC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  умение использовать разные методы и приемы для решения поставленных задач;</w:t>
            </w:r>
          </w:p>
          <w:p w14:paraId="0A216FD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дать оценку деятельности  детей;</w:t>
            </w:r>
          </w:p>
          <w:p w14:paraId="3FCBF8C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подвести итог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F12A45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-Индивидуальная консультация «Подготовка и проведение НОД по окружающему миру».</w:t>
            </w:r>
          </w:p>
          <w:p w14:paraId="59372EC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-Мастер-класс (показ</w:t>
            </w: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br/>
              <w:t>НОД педагогом-наставником).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509DF8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-Изучить методические рекомендации по организации НОД по ознакомлению детей с природным окружением.</w:t>
            </w:r>
          </w:p>
          <w:p w14:paraId="56D14570" w14:textId="74AC1E2C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-Познакомиться с методической литературой (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Е.Е. Крашенинников Развитие познавательных способностей дошкольников 4-7 лет; О.А. </w:t>
            </w:r>
            <w:proofErr w:type="spellStart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Соломенникова</w:t>
            </w:r>
            <w:proofErr w:type="spellEnd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Ознакомление с природой в детском саду Старший возраст)</w:t>
            </w: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</w:p>
        </w:tc>
      </w:tr>
      <w:tr w:rsidR="0011423D" w:rsidRPr="0011423D" w14:paraId="7F6FBE4B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17BA4D9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АПРЕЛЬ</w:t>
            </w:r>
          </w:p>
        </w:tc>
      </w:tr>
      <w:tr w:rsidR="0011423D" w:rsidRPr="0011423D" w14:paraId="7121DFAD" w14:textId="77777777" w:rsidTr="0011423D">
        <w:trPr>
          <w:trHeight w:val="255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CE43C8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прогулки.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AF3FBF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грамотно подготовиться к прогулке;</w:t>
            </w:r>
          </w:p>
          <w:p w14:paraId="5D15E74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сопоставлять задачи и содержание прогулки;</w:t>
            </w:r>
          </w:p>
          <w:p w14:paraId="2C558F1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  умение использовать разные методы и приемы для привлечения внимания детей;</w:t>
            </w:r>
          </w:p>
          <w:p w14:paraId="696037F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организовать и провести подвижную игру на прогулке с учетом погодных условий, сезонности, места проведения и т.д.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B4F857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Индивидуальная консультация «Подготовка и проведение прогулки».</w:t>
            </w:r>
          </w:p>
          <w:p w14:paraId="24C05A2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Наблюдения за проведением прогулки  у воспитанников другой группы.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24EA8C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Изучить методические рекомендации по организации прогулки с детьми данного возраста.</w:t>
            </w:r>
          </w:p>
          <w:p w14:paraId="1EAD1596" w14:textId="5E5A7D10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Познакомиться с методической литературой </w:t>
            </w:r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(О.В. </w:t>
            </w:r>
            <w:proofErr w:type="spellStart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Дыбина</w:t>
            </w:r>
            <w:proofErr w:type="spellEnd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Ознакомление с </w:t>
            </w:r>
            <w:proofErr w:type="spellStart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предметныи</w:t>
            </w:r>
            <w:proofErr w:type="spellEnd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и социальным окружением. </w:t>
            </w:r>
            <w:proofErr w:type="spellStart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Т.Ф.Саулина</w:t>
            </w:r>
            <w:proofErr w:type="spellEnd"/>
            <w:r w:rsidR="007A3031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Знакомство дошкольников  с правилами дорожного движения.</w:t>
            </w:r>
          </w:p>
        </w:tc>
      </w:tr>
      <w:tr w:rsidR="0011423D" w:rsidRPr="0011423D" w14:paraId="74FDDB81" w14:textId="77777777" w:rsidTr="0011423D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B8EEBEE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МАЙ</w:t>
            </w:r>
          </w:p>
        </w:tc>
      </w:tr>
      <w:tr w:rsidR="0011423D" w:rsidRPr="0011423D" w14:paraId="47BD212B" w14:textId="77777777" w:rsidTr="0011423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9DAE01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Повторное посещение НОД или режимных моментов (может корректироваться по запросу молодого специалиста).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D3D8D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— умение применять полученные умения и навыки на практике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632FEC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Планирование необходимой индивидуальной работы на следующий учебный год.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D64311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Выявление новых интересов и потребностей молодого педагога на следующий учебный год.</w:t>
            </w:r>
          </w:p>
        </w:tc>
      </w:tr>
    </w:tbl>
    <w:p w14:paraId="3DAE3D39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F283E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05BBD77E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ПЕРСПЕКТИВНЫЙ ПЛАН РАБОТЫ НАСТАВНИКА </w:t>
      </w:r>
    </w:p>
    <w:p w14:paraId="3F347E48" w14:textId="02F70DDA" w:rsidR="0011423D" w:rsidRPr="0011423D" w:rsidRDefault="0011423D" w:rsidP="00731036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 202</w:t>
      </w:r>
      <w:r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6</w:t>
      </w: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-202</w:t>
      </w:r>
      <w:r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7</w:t>
      </w: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УЧЕБНЫЙ ГОД</w:t>
      </w:r>
    </w:p>
    <w:p w14:paraId="5BDD6499" w14:textId="13295FFB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bookmarkStart w:id="0" w:name="_Hlk212114737"/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Воспитателя (наставника) </w:t>
      </w:r>
      <w:r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Штромбергер С.В.</w:t>
      </w:r>
    </w:p>
    <w:p w14:paraId="5769369E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 воспитателем (молодым специалистом)</w:t>
      </w:r>
    </w:p>
    <w:p w14:paraId="7A6140F5" w14:textId="4E79D51E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Сибагатуллиной Екатериной Викторовной</w:t>
      </w:r>
    </w:p>
    <w:bookmarkEnd w:id="0"/>
    <w:p w14:paraId="0005F6FC" w14:textId="5ADB035D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FE0DE4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Цель работы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: развитие профессиональных умений и навыков молодого специалиста.</w:t>
      </w:r>
    </w:p>
    <w:p w14:paraId="70BD88D0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Задачи:</w:t>
      </w:r>
    </w:p>
    <w:p w14:paraId="323694F7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оказание методической помощи молодому специалисту в повышении уровня организации воспитательно-образовательной деятельности;</w:t>
      </w:r>
    </w:p>
    <w:p w14:paraId="72FD95E1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изучение нормативно-правовой документации;</w:t>
      </w:r>
    </w:p>
    <w:p w14:paraId="056BC3E4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помощь в ведении документации воспитателя (перспективный и календарный планы воспитательно-образовательной работы, план по  самообразованию, мониторинг и т.д.);</w:t>
      </w:r>
    </w:p>
    <w:p w14:paraId="1246ABB7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применение форм и методов в работе с детьми старшей группы;</w:t>
      </w:r>
    </w:p>
    <w:p w14:paraId="3C365390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организация НОД,  помощь в постановке целей и задач;</w:t>
      </w:r>
    </w:p>
    <w:p w14:paraId="0B308B1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использование здоровье сберегающих технологий во время НОД и других режимных моментов;</w:t>
      </w:r>
    </w:p>
    <w:p w14:paraId="60559C2B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 - углубленное изучение инновационных технологий;</w:t>
      </w:r>
    </w:p>
    <w:p w14:paraId="4F550625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- общие вопросы организации работы с родителями.</w:t>
      </w:r>
    </w:p>
    <w:p w14:paraId="0BD9A232" w14:textId="77777777" w:rsid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C905E43" w14:textId="77777777" w:rsidR="0058490A" w:rsidRDefault="0058490A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DE52DE8" w14:textId="77777777" w:rsidR="0058490A" w:rsidRDefault="0058490A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CA1BEEC" w14:textId="77777777" w:rsidR="0058490A" w:rsidRDefault="0058490A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B375504" w14:textId="77777777" w:rsidR="0058490A" w:rsidRDefault="0058490A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C4BEBF4" w14:textId="77777777" w:rsidR="0058490A" w:rsidRPr="0011423D" w:rsidRDefault="0058490A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Style w:val="ad"/>
        <w:tblW w:w="9869" w:type="dxa"/>
        <w:tblLook w:val="04A0" w:firstRow="1" w:lastRow="0" w:firstColumn="1" w:lastColumn="0" w:noHBand="0" w:noVBand="1"/>
      </w:tblPr>
      <w:tblGrid>
        <w:gridCol w:w="452"/>
        <w:gridCol w:w="4814"/>
        <w:gridCol w:w="3139"/>
        <w:gridCol w:w="1464"/>
      </w:tblGrid>
      <w:tr w:rsidR="0011423D" w:rsidRPr="0011423D" w14:paraId="4860310B" w14:textId="77777777" w:rsidTr="00731036">
        <w:trPr>
          <w:trHeight w:val="422"/>
        </w:trPr>
        <w:tc>
          <w:tcPr>
            <w:tcW w:w="452" w:type="dxa"/>
            <w:hideMark/>
          </w:tcPr>
          <w:p w14:paraId="37300918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4814" w:type="dxa"/>
            <w:hideMark/>
          </w:tcPr>
          <w:p w14:paraId="48D9A8A6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Содержание работы</w:t>
            </w:r>
          </w:p>
        </w:tc>
        <w:tc>
          <w:tcPr>
            <w:tcW w:w="3139" w:type="dxa"/>
            <w:hideMark/>
          </w:tcPr>
          <w:p w14:paraId="6127B45B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Форма проведения</w:t>
            </w:r>
          </w:p>
        </w:tc>
        <w:tc>
          <w:tcPr>
            <w:tcW w:w="1464" w:type="dxa"/>
            <w:hideMark/>
          </w:tcPr>
          <w:p w14:paraId="4B3EEEE9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Сроки</w:t>
            </w:r>
          </w:p>
        </w:tc>
      </w:tr>
      <w:tr w:rsidR="0011423D" w:rsidRPr="0011423D" w14:paraId="0C8CC0A0" w14:textId="77777777" w:rsidTr="00731036">
        <w:trPr>
          <w:trHeight w:val="2081"/>
        </w:trPr>
        <w:tc>
          <w:tcPr>
            <w:tcW w:w="452" w:type="dxa"/>
            <w:hideMark/>
          </w:tcPr>
          <w:p w14:paraId="2D46490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</w:t>
            </w:r>
          </w:p>
        </w:tc>
        <w:tc>
          <w:tcPr>
            <w:tcW w:w="4814" w:type="dxa"/>
            <w:hideMark/>
          </w:tcPr>
          <w:p w14:paraId="7C6BE60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Помощь в изучении федерального закона «Об образовании», ФГОС, санитарно-эпидемиологических правилах и нормативов для ДОУ</w:t>
            </w:r>
          </w:p>
          <w:p w14:paraId="5263C67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Оформление документации группы</w:t>
            </w:r>
          </w:p>
          <w:p w14:paraId="58C1F19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Мониторинг детского развития.</w:t>
            </w:r>
          </w:p>
        </w:tc>
        <w:tc>
          <w:tcPr>
            <w:tcW w:w="3139" w:type="dxa"/>
            <w:hideMark/>
          </w:tcPr>
          <w:p w14:paraId="235DFB5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Консультации и ответы на интересующие вопросы.</w:t>
            </w:r>
          </w:p>
          <w:p w14:paraId="677FBEA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Подбор диагностического материала и проведение диагностики и анкетирования</w:t>
            </w:r>
          </w:p>
        </w:tc>
        <w:tc>
          <w:tcPr>
            <w:tcW w:w="1464" w:type="dxa"/>
            <w:hideMark/>
          </w:tcPr>
          <w:p w14:paraId="2AC2C1AD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Сентябрь</w:t>
            </w:r>
          </w:p>
        </w:tc>
      </w:tr>
      <w:tr w:rsidR="0011423D" w:rsidRPr="0011423D" w14:paraId="6714FC25" w14:textId="77777777" w:rsidTr="00731036">
        <w:trPr>
          <w:trHeight w:val="2337"/>
        </w:trPr>
        <w:tc>
          <w:tcPr>
            <w:tcW w:w="452" w:type="dxa"/>
            <w:hideMark/>
          </w:tcPr>
          <w:p w14:paraId="0EC6652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</w:t>
            </w:r>
          </w:p>
        </w:tc>
        <w:tc>
          <w:tcPr>
            <w:tcW w:w="4814" w:type="dxa"/>
            <w:hideMark/>
          </w:tcPr>
          <w:p w14:paraId="6C22AD3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</w:t>
            </w:r>
          </w:p>
          <w:p w14:paraId="095C8F2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  Родительское собрание</w:t>
            </w:r>
          </w:p>
        </w:tc>
        <w:tc>
          <w:tcPr>
            <w:tcW w:w="3139" w:type="dxa"/>
            <w:hideMark/>
          </w:tcPr>
          <w:p w14:paraId="3EEC48B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464" w:type="dxa"/>
            <w:hideMark/>
          </w:tcPr>
          <w:p w14:paraId="09ADAEBB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Октябрь</w:t>
            </w:r>
          </w:p>
        </w:tc>
      </w:tr>
      <w:tr w:rsidR="0011423D" w:rsidRPr="0011423D" w14:paraId="21D5234F" w14:textId="77777777" w:rsidTr="00731036">
        <w:trPr>
          <w:trHeight w:val="1236"/>
        </w:trPr>
        <w:tc>
          <w:tcPr>
            <w:tcW w:w="452" w:type="dxa"/>
            <w:hideMark/>
          </w:tcPr>
          <w:p w14:paraId="2B1A0AD5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</w:t>
            </w:r>
          </w:p>
        </w:tc>
        <w:tc>
          <w:tcPr>
            <w:tcW w:w="4814" w:type="dxa"/>
            <w:hideMark/>
          </w:tcPr>
          <w:p w14:paraId="211E5CB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3139" w:type="dxa"/>
            <w:hideMark/>
          </w:tcPr>
          <w:p w14:paraId="24D8332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Посещение молодым специалистом НОД и режимных моментов у наставника.</w:t>
            </w:r>
          </w:p>
        </w:tc>
        <w:tc>
          <w:tcPr>
            <w:tcW w:w="1464" w:type="dxa"/>
            <w:hideMark/>
          </w:tcPr>
          <w:p w14:paraId="152E0727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Ноябрь</w:t>
            </w:r>
          </w:p>
        </w:tc>
      </w:tr>
      <w:tr w:rsidR="0011423D" w:rsidRPr="0011423D" w14:paraId="1C74288A" w14:textId="77777777" w:rsidTr="00731036">
        <w:trPr>
          <w:trHeight w:val="1930"/>
        </w:trPr>
        <w:tc>
          <w:tcPr>
            <w:tcW w:w="452" w:type="dxa"/>
            <w:hideMark/>
          </w:tcPr>
          <w:p w14:paraId="08B853C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</w:t>
            </w:r>
          </w:p>
        </w:tc>
        <w:tc>
          <w:tcPr>
            <w:tcW w:w="4814" w:type="dxa"/>
            <w:hideMark/>
          </w:tcPr>
          <w:p w14:paraId="22720CF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Просмотр конспекта и проведение организованной образовательной деятельности молодым специалистом Психолого-педагогические  основы установления контактов с семьей воспитанников.</w:t>
            </w:r>
          </w:p>
          <w:p w14:paraId="0C67871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Подготовка к новогодним мероприятиям.</w:t>
            </w:r>
          </w:p>
        </w:tc>
        <w:tc>
          <w:tcPr>
            <w:tcW w:w="3139" w:type="dxa"/>
            <w:hideMark/>
          </w:tcPr>
          <w:p w14:paraId="7AB65BC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Посещения НОД и режимным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464" w:type="dxa"/>
            <w:hideMark/>
          </w:tcPr>
          <w:p w14:paraId="40EB42F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Декабрь</w:t>
            </w:r>
          </w:p>
        </w:tc>
      </w:tr>
      <w:tr w:rsidR="0011423D" w:rsidRPr="0011423D" w14:paraId="7A01FE16" w14:textId="77777777" w:rsidTr="00731036">
        <w:trPr>
          <w:trHeight w:val="1809"/>
        </w:trPr>
        <w:tc>
          <w:tcPr>
            <w:tcW w:w="452" w:type="dxa"/>
            <w:hideMark/>
          </w:tcPr>
          <w:p w14:paraId="2F43FBD1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4814" w:type="dxa"/>
            <w:hideMark/>
          </w:tcPr>
          <w:p w14:paraId="5E2057E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Анализ педагогических ситуаций, стилей педагогического общения с детьми.</w:t>
            </w:r>
          </w:p>
          <w:p w14:paraId="19D9A7C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E06CCE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Углубленное знакомство с локальными документами, приказами ДОУ.  </w:t>
            </w:r>
          </w:p>
        </w:tc>
        <w:tc>
          <w:tcPr>
            <w:tcW w:w="3139" w:type="dxa"/>
            <w:hideMark/>
          </w:tcPr>
          <w:p w14:paraId="75F039B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1464" w:type="dxa"/>
            <w:hideMark/>
          </w:tcPr>
          <w:p w14:paraId="1BE34CB2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</w:tc>
      </w:tr>
      <w:tr w:rsidR="0011423D" w:rsidRPr="0011423D" w14:paraId="53FC0DCF" w14:textId="77777777" w:rsidTr="00731036">
        <w:trPr>
          <w:trHeight w:val="1824"/>
        </w:trPr>
        <w:tc>
          <w:tcPr>
            <w:tcW w:w="452" w:type="dxa"/>
            <w:hideMark/>
          </w:tcPr>
          <w:p w14:paraId="397D7F6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6.</w:t>
            </w:r>
          </w:p>
        </w:tc>
        <w:tc>
          <w:tcPr>
            <w:tcW w:w="4814" w:type="dxa"/>
            <w:hideMark/>
          </w:tcPr>
          <w:p w14:paraId="1E8CDA4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Основные проблемы в педагогической деятельности молодого специалиста.        </w:t>
            </w:r>
          </w:p>
          <w:p w14:paraId="1C9F6D9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Использование современных технологий в воспитательном процессе.      </w:t>
            </w:r>
          </w:p>
          <w:p w14:paraId="2B3B83A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Использование в работе проектов.</w:t>
            </w:r>
          </w:p>
        </w:tc>
        <w:tc>
          <w:tcPr>
            <w:tcW w:w="3139" w:type="dxa"/>
            <w:hideMark/>
          </w:tcPr>
          <w:p w14:paraId="25379DE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Консультация, планирование, обмен опытом, помощь наставника.</w:t>
            </w:r>
          </w:p>
          <w:p w14:paraId="61B16BC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и ответы на интересующие вопросы.</w:t>
            </w:r>
          </w:p>
        </w:tc>
        <w:tc>
          <w:tcPr>
            <w:tcW w:w="1464" w:type="dxa"/>
            <w:hideMark/>
          </w:tcPr>
          <w:p w14:paraId="6E80885B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Февраль</w:t>
            </w:r>
          </w:p>
        </w:tc>
      </w:tr>
      <w:tr w:rsidR="0011423D" w:rsidRPr="0011423D" w14:paraId="078D59F3" w14:textId="77777777" w:rsidTr="00731036">
        <w:trPr>
          <w:trHeight w:val="1387"/>
        </w:trPr>
        <w:tc>
          <w:tcPr>
            <w:tcW w:w="452" w:type="dxa"/>
            <w:hideMark/>
          </w:tcPr>
          <w:p w14:paraId="07AA96B1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7.</w:t>
            </w:r>
          </w:p>
        </w:tc>
        <w:tc>
          <w:tcPr>
            <w:tcW w:w="4814" w:type="dxa"/>
            <w:hideMark/>
          </w:tcPr>
          <w:p w14:paraId="3663CBA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Нетрадиционные формы взаимодействия с родителями.</w:t>
            </w:r>
          </w:p>
          <w:p w14:paraId="2D87DCB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Участие молодого педагога в подготовке материала для родителей.</w:t>
            </w:r>
          </w:p>
        </w:tc>
        <w:tc>
          <w:tcPr>
            <w:tcW w:w="3139" w:type="dxa"/>
            <w:hideMark/>
          </w:tcPr>
          <w:p w14:paraId="502A602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464" w:type="dxa"/>
            <w:hideMark/>
          </w:tcPr>
          <w:p w14:paraId="04B75039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Март</w:t>
            </w:r>
          </w:p>
        </w:tc>
      </w:tr>
      <w:tr w:rsidR="0011423D" w:rsidRPr="0011423D" w14:paraId="34911CFA" w14:textId="77777777" w:rsidTr="00731036">
        <w:trPr>
          <w:trHeight w:val="1930"/>
        </w:trPr>
        <w:tc>
          <w:tcPr>
            <w:tcW w:w="452" w:type="dxa"/>
            <w:hideMark/>
          </w:tcPr>
          <w:p w14:paraId="54C07E71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4814" w:type="dxa"/>
            <w:hideMark/>
          </w:tcPr>
          <w:p w14:paraId="77BF939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  <w:p w14:paraId="0B8EAA5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3139" w:type="dxa"/>
            <w:hideMark/>
          </w:tcPr>
          <w:p w14:paraId="7B2A211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наставника, наблюдение за работой молодого специалиста (совместной игровой деятельности). Обсуждение и консультирование по этой теме.</w:t>
            </w:r>
          </w:p>
        </w:tc>
        <w:tc>
          <w:tcPr>
            <w:tcW w:w="1464" w:type="dxa"/>
            <w:hideMark/>
          </w:tcPr>
          <w:p w14:paraId="1A43C2B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Апрель</w:t>
            </w:r>
          </w:p>
        </w:tc>
      </w:tr>
      <w:tr w:rsidR="0011423D" w:rsidRPr="0011423D" w14:paraId="05B4FF48" w14:textId="77777777" w:rsidTr="00731036">
        <w:trPr>
          <w:trHeight w:val="1689"/>
        </w:trPr>
        <w:tc>
          <w:tcPr>
            <w:tcW w:w="452" w:type="dxa"/>
            <w:hideMark/>
          </w:tcPr>
          <w:p w14:paraId="3E11756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</w:t>
            </w:r>
          </w:p>
        </w:tc>
        <w:tc>
          <w:tcPr>
            <w:tcW w:w="4814" w:type="dxa"/>
            <w:hideMark/>
          </w:tcPr>
          <w:p w14:paraId="3ED15D9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Подготовка к летне-оздоровительному периоду.</w:t>
            </w:r>
          </w:p>
          <w:p w14:paraId="0101132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1494F3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47178E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Подведение итогов работы.</w:t>
            </w:r>
          </w:p>
        </w:tc>
        <w:tc>
          <w:tcPr>
            <w:tcW w:w="3139" w:type="dxa"/>
            <w:hideMark/>
          </w:tcPr>
          <w:p w14:paraId="60372B0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Консультация и ответы на интересующие вопросы, оказание помощи. Самоанализ молодого специалиста.</w:t>
            </w:r>
          </w:p>
          <w:p w14:paraId="3F7AF1E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Анкетирование</w:t>
            </w:r>
          </w:p>
          <w:p w14:paraId="6A9F86E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464" w:type="dxa"/>
            <w:hideMark/>
          </w:tcPr>
          <w:p w14:paraId="0507578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Май</w:t>
            </w:r>
          </w:p>
        </w:tc>
      </w:tr>
    </w:tbl>
    <w:p w14:paraId="49A68F07" w14:textId="1DA05CE3" w:rsid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BB2C38D" w14:textId="77777777" w:rsidR="003C6844" w:rsidRDefault="003C6844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DC850D9" w14:textId="77777777" w:rsidR="003C6844" w:rsidRPr="0011423D" w:rsidRDefault="003C6844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73D4FA5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FC2D0B3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DA25978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15AC7CA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100620E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9DD52FE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A48B47C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06AAC3A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7680D70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EBDCCEA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087D245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181126F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44981B6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AAEBE93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03029B1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C815E91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0B4F3B3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42F5B1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410EAE7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69B2D02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FB8B15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9B4581F" w14:textId="77777777" w:rsidR="0058490A" w:rsidRDefault="0058490A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C9CD19" w14:textId="6E13691C" w:rsidR="0011423D" w:rsidRPr="0011423D" w:rsidRDefault="0011423D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Приложение 1</w:t>
      </w:r>
    </w:p>
    <w:p w14:paraId="79CDEB7B" w14:textId="77777777" w:rsidR="0011423D" w:rsidRPr="0011423D" w:rsidRDefault="0011423D" w:rsidP="0011423D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BCFBEBF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ОЦЕНОЧНАЯ ШКАЛА САМОАНАЛИЗА ПЕДАГОГИЧЕСКОГО МАСТЕРСТВА</w:t>
      </w:r>
    </w:p>
    <w:p w14:paraId="1BD5A957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anchor distT="0" distB="0" distL="0" distR="0" simplePos="0" relativeHeight="251659264" behindDoc="0" locked="0" layoutInCell="1" allowOverlap="0" wp14:anchorId="5E91030E" wp14:editId="7C2F0D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33650" cy="9525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Ф.И.О. воспитателя:</w:t>
      </w:r>
    </w:p>
    <w:p w14:paraId="6ECE1D2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"/>
        <w:gridCol w:w="390"/>
        <w:gridCol w:w="4050"/>
        <w:gridCol w:w="699"/>
        <w:gridCol w:w="847"/>
        <w:gridCol w:w="684"/>
        <w:gridCol w:w="638"/>
        <w:gridCol w:w="1647"/>
      </w:tblGrid>
      <w:tr w:rsidR="0011423D" w:rsidRPr="0011423D" w14:paraId="6578BC9D" w14:textId="77777777" w:rsidTr="0011423D"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099D5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D5A839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№</w:t>
            </w:r>
          </w:p>
          <w:p w14:paraId="4476A0B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п/п</w:t>
            </w:r>
          </w:p>
        </w:tc>
        <w:tc>
          <w:tcPr>
            <w:tcW w:w="46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FEE70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66AF86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Перечень профессиональных и личностных</w:t>
            </w:r>
          </w:p>
          <w:p w14:paraId="20C79C33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качеств и умений</w:t>
            </w:r>
          </w:p>
        </w:tc>
        <w:tc>
          <w:tcPr>
            <w:tcW w:w="3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006C7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Степень выраженности</w:t>
            </w:r>
          </w:p>
          <w:p w14:paraId="75D0C73F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(отметить знаком «+»)</w:t>
            </w:r>
          </w:p>
        </w:tc>
      </w:tr>
      <w:tr w:rsidR="0011423D" w:rsidRPr="0011423D" w14:paraId="38BBECC2" w14:textId="77777777" w:rsidTr="001142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8AF45" w14:textId="77777777" w:rsidR="0011423D" w:rsidRPr="0011423D" w:rsidRDefault="0011423D" w:rsidP="0011423D">
            <w:pPr>
              <w:spacing w:after="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8DAE8" w14:textId="77777777" w:rsidR="0011423D" w:rsidRPr="0011423D" w:rsidRDefault="0011423D" w:rsidP="0011423D">
            <w:pPr>
              <w:spacing w:after="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12E540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Высо</w:t>
            </w:r>
            <w:proofErr w:type="spellEnd"/>
          </w:p>
          <w:p w14:paraId="76F1A289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EF55D41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Доста</w:t>
            </w:r>
            <w:proofErr w:type="spellEnd"/>
          </w:p>
          <w:p w14:paraId="16074747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точная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463F44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Сред</w:t>
            </w:r>
          </w:p>
          <w:p w14:paraId="11F5F0B1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няя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1F79BD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Сла</w:t>
            </w:r>
            <w:proofErr w:type="spellEnd"/>
          </w:p>
          <w:p w14:paraId="098E0D6C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бая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A59FD5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Отсут</w:t>
            </w:r>
            <w:proofErr w:type="spellEnd"/>
          </w:p>
          <w:p w14:paraId="51F17FAD" w14:textId="77777777" w:rsidR="0011423D" w:rsidRPr="0011423D" w:rsidRDefault="0011423D" w:rsidP="0011423D">
            <w:pPr>
              <w:spacing w:after="150"/>
              <w:jc w:val="right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ствует</w:t>
            </w:r>
            <w:proofErr w:type="spellEnd"/>
          </w:p>
        </w:tc>
      </w:tr>
      <w:tr w:rsidR="0011423D" w:rsidRPr="0011423D" w14:paraId="107CED95" w14:textId="77777777" w:rsidTr="0011423D">
        <w:tc>
          <w:tcPr>
            <w:tcW w:w="92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6B14F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 Проявление профессиональных качеств воспитателя</w:t>
            </w:r>
          </w:p>
        </w:tc>
      </w:tr>
      <w:tr w:rsidR="0011423D" w:rsidRPr="0011423D" w14:paraId="4056BE8C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3245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6658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основами необходимых знаний и умений согласно нормативным документам (программе обучения, положению о дошкольном учреждении, концепции дошкольного воспитания).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1441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EA0C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A5AB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6154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B7B5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E1861BB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8DED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8EF9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умением планировать и оценивать уровень развития детей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C2A6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3943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252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C409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61C4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BB86C8D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A1FC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1A46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педагогической техникой:</w:t>
            </w:r>
          </w:p>
          <w:p w14:paraId="391DDDF6" w14:textId="77777777" w:rsidR="0011423D" w:rsidRPr="0011423D" w:rsidRDefault="0011423D" w:rsidP="0011423D">
            <w:pPr>
              <w:numPr>
                <w:ilvl w:val="0"/>
                <w:numId w:val="7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речью;</w:t>
            </w:r>
          </w:p>
          <w:p w14:paraId="49D90394" w14:textId="77777777" w:rsidR="0011423D" w:rsidRPr="0011423D" w:rsidRDefault="0011423D" w:rsidP="0011423D">
            <w:pPr>
              <w:numPr>
                <w:ilvl w:val="0"/>
                <w:numId w:val="7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распределением и переключением внимания, находит выход из любой ситуации;</w:t>
            </w:r>
          </w:p>
          <w:p w14:paraId="256B1D1C" w14:textId="77777777" w:rsidR="0011423D" w:rsidRPr="0011423D" w:rsidRDefault="0011423D" w:rsidP="0011423D">
            <w:pPr>
              <w:numPr>
                <w:ilvl w:val="0"/>
                <w:numId w:val="7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показом способов деятельности;</w:t>
            </w:r>
          </w:p>
          <w:p w14:paraId="19487492" w14:textId="77777777" w:rsidR="0011423D" w:rsidRPr="0011423D" w:rsidRDefault="0011423D" w:rsidP="0011423D">
            <w:pPr>
              <w:numPr>
                <w:ilvl w:val="0"/>
                <w:numId w:val="7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сконцентрировать внимание на решении педагогических задач, при этом не прибегая к дисциплинарным мерам воздействия.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CBDC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8A89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7D4D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DE47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1D22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C8E9C90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9282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62C3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специальными умениями:</w:t>
            </w:r>
          </w:p>
          <w:p w14:paraId="150B4833" w14:textId="77777777" w:rsidR="0011423D" w:rsidRPr="0011423D" w:rsidRDefault="0011423D" w:rsidP="0011423D">
            <w:pPr>
              <w:numPr>
                <w:ilvl w:val="0"/>
                <w:numId w:val="8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выразительно читать художественные произведения, рассказывать сказки;</w:t>
            </w:r>
          </w:p>
          <w:p w14:paraId="6CDD768F" w14:textId="77777777" w:rsidR="0011423D" w:rsidRPr="0011423D" w:rsidRDefault="0011423D" w:rsidP="0011423D">
            <w:pPr>
              <w:numPr>
                <w:ilvl w:val="0"/>
                <w:numId w:val="8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рисовать, лепить, конструировать;</w:t>
            </w:r>
          </w:p>
          <w:p w14:paraId="071A4855" w14:textId="77777777" w:rsidR="0011423D" w:rsidRPr="0011423D" w:rsidRDefault="0011423D" w:rsidP="0011423D">
            <w:pPr>
              <w:numPr>
                <w:ilvl w:val="0"/>
                <w:numId w:val="8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петь и танцевать;</w:t>
            </w:r>
          </w:p>
          <w:p w14:paraId="1655AC70" w14:textId="77777777" w:rsidR="0011423D" w:rsidRPr="0011423D" w:rsidRDefault="0011423D" w:rsidP="0011423D">
            <w:pPr>
              <w:numPr>
                <w:ilvl w:val="0"/>
                <w:numId w:val="8"/>
              </w:num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хорошо владеет основными видами движений.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50A1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0360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543C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6A4D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E2A0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4E56860C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93A9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9C3D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Использует в работе ТСО и ИКТ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AFB2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1DE4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A600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3CD6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AE95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679C0A96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1533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6.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29BE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организовать детей на занятиях и в свободной деятельности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2EF5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4A5F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FA18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4F66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EEF3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0193CC7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F152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7.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A576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Любит и уважает детей, проявляет к ним большой интерес, умеет сотрудничать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7B7A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E369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161C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FD83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7A60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ED0CF4A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D56C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75B9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умением видеть и понимать внутренний мир ребенка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0E83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9BA0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2B1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6D71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75EE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37589B0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CF7A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60DE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Проявляет творчество в деятельности и интерес к работе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0F69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FFEB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C0E8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6D6B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7293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B1DBA35" w14:textId="77777777" w:rsidTr="0011423D">
        <w:tc>
          <w:tcPr>
            <w:tcW w:w="92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FE2D5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 Проявление организационно-методических умений</w:t>
            </w:r>
          </w:p>
        </w:tc>
      </w:tr>
      <w:tr w:rsidR="0011423D" w:rsidRPr="0011423D" w14:paraId="0CA1A542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D38E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D1D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Использование в работе новейших, передовых, новаторских методик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B938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77B4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15FC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55C3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EB56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E62E075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D85F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11.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9C01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Умение приобщать детей к творческой деятельности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AAD8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2F2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B9E3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1D87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AD67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E10ED66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9D60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12.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579A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Умение снять напряжение и утомление детей, создать спокойную атмосферу в группе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7E53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12CA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AA29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C3CD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7EB7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2176995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052A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13.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06A9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Желание помочь каждому ребенку проявить себя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7434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DF6C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027C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2B2B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F03F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56DA9C3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A269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14.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8125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Заинтересованность в успехах детей, результатах педагогической деятельности в целом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4015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39AB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2C52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25A3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C98C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41D1831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682C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15.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38CD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Видение важности совместной работы с родителями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E122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C4A0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1984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CE26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6126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AE3D3E1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5E5A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16.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8B11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Желание поделиться опытом с коллегами, своевременно прийти на помощь к ним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F268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530E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2DCE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2281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8085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5A95614" w14:textId="77777777" w:rsidTr="001142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4516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17.</w:t>
            </w:r>
          </w:p>
        </w:tc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2CCA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Самообразование и самовоспитание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126F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0897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6EC8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DD8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E193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65E94D1D" w14:textId="77777777" w:rsidTr="0011423D">
        <w:tc>
          <w:tcPr>
            <w:tcW w:w="92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7F89C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 Проявление личностных особенностей</w:t>
            </w:r>
          </w:p>
        </w:tc>
      </w:tr>
      <w:tr w:rsidR="0011423D" w:rsidRPr="0011423D" w14:paraId="15D08F5F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0469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18.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0449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Добросовестность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4A18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6CE1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CBB0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F7BE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1BCB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916F79B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8E46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19.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F732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Такт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06A8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3264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FD02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12CA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ADD4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6B012DE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5CBD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20.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A3C2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Требовательность к себе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30CA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9EE2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2866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B837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E9ED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61BE03E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09F0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2656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Гуманность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801C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9B47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E274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4CE9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658D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6697B69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668B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22.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052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Эмпатия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F813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DDE9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15A7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85A9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98C5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C8D61A9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03F9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23.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4528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Рефлексия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EFA9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0E5E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171D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A111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F599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42B0553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8356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24.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5CCA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Оптимизм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8A51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14FD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0128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41DA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2BAF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7213E5C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7FD1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25.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5678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Организованность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239E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531A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EDDD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1497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D05B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B8431A0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2131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26.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2E74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Инициативность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FF9F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665A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5C21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45FD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ED4B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6E351ED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08E6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27.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3157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Терпение, выдержка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BB4E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8A62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A75D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78CE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4559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9AE342A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AB80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28.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3E27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силой убеждения, авторитетом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34F3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39B9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403A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D392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6169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C20A513" w14:textId="77777777" w:rsidTr="0011423D">
        <w:tc>
          <w:tcPr>
            <w:tcW w:w="92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412C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 Внешние проявления</w:t>
            </w:r>
          </w:p>
        </w:tc>
      </w:tr>
      <w:tr w:rsidR="0011423D" w:rsidRPr="0011423D" w14:paraId="55E2A736" w14:textId="77777777" w:rsidTr="0011423D">
        <w:tc>
          <w:tcPr>
            <w:tcW w:w="7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9826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29.</w:t>
            </w:r>
          </w:p>
        </w:tc>
        <w:tc>
          <w:tcPr>
            <w:tcW w:w="4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C5B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Культура речи, выразительность дикции, жестов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551B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C741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E0F9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9C68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2611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03B3186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9AE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30.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3A8E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Профессиональная и общая эрудиция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3161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3FD8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0DC5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28C7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473C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4939D972" w14:textId="77777777" w:rsidTr="0011423D"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7C86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31.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018D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Манера поведения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4FE5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F19F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3ED0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8E64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72F9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0D300DF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7D49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32.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3671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Опрятный внешний вид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6CD1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6251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9153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F5AD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D842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CD7B76D" w14:textId="77777777" w:rsidTr="0011423D">
        <w:trPr>
          <w:trHeight w:val="105"/>
        </w:trPr>
        <w:tc>
          <w:tcPr>
            <w:tcW w:w="92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5096F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 Проявление творческих способностей и педагогической инициативы</w:t>
            </w:r>
          </w:p>
        </w:tc>
      </w:tr>
      <w:tr w:rsidR="0011423D" w:rsidRPr="0011423D" w14:paraId="7E1AF7C2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4963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33F4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Активная общественная деятельность (ДОУ, регион)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F605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F790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35EA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32DB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CD74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AF19C93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FD1A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C271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Педагогическая нагрузка (творческая группа, руководство МО и т.д.)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3F18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571A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5000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01FB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E326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061AEAB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07B7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E13D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Обобщение опыта через СМИ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C307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C2DC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42DD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04E9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34EC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1C1DF03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6741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0895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Активное участие в конкурсах разного уровня (ДОУ, регион, РФ)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2E2C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2709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52BB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AD86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DE2C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289E4C2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52D2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26B2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Активное взаимодействие с социальными институтами разного уровня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52E7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4797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4120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4B44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47C1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B3E402E" w14:textId="77777777" w:rsidTr="0011423D">
        <w:trPr>
          <w:trHeight w:val="10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9D53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38</w:t>
            </w:r>
          </w:p>
        </w:tc>
        <w:tc>
          <w:tcPr>
            <w:tcW w:w="8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5B12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Проблемная тема для аттестации:</w:t>
            </w:r>
          </w:p>
          <w:p w14:paraId="143A80B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368818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E268018" w14:textId="77777777" w:rsidTr="0011423D">
        <w:trPr>
          <w:trHeight w:val="465"/>
        </w:trPr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115A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39</w:t>
            </w:r>
          </w:p>
        </w:tc>
        <w:tc>
          <w:tcPr>
            <w:tcW w:w="8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7912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Проблемы:</w:t>
            </w:r>
          </w:p>
          <w:p w14:paraId="0F27C8C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44E44B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9AE48A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660CE67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7F35E7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«___» ________20______ Подпись________________________</w:t>
      </w:r>
    </w:p>
    <w:p w14:paraId="6E7AF9C0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7ECC3FB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CB66C1B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55FB3B4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AAD5342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CB24FE9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99DCA04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9894FAD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6758A1A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B0EA690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D5E5366" w14:textId="563FDD03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br/>
      </w:r>
    </w:p>
    <w:p w14:paraId="26B2592E" w14:textId="77777777" w:rsidR="0011423D" w:rsidRPr="0011423D" w:rsidRDefault="0011423D" w:rsidP="00731036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Приложение 2</w:t>
      </w:r>
    </w:p>
    <w:p w14:paraId="23140D8F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АНКЕТА</w:t>
      </w:r>
    </w:p>
    <w:p w14:paraId="5358E43D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«Выявление факторов, стимулирующих и препятствующих развитию педагогов»</w:t>
      </w:r>
    </w:p>
    <w:p w14:paraId="6635B521" w14:textId="2C18C06D" w:rsidR="0011423D" w:rsidRPr="0011423D" w:rsidRDefault="0011423D" w:rsidP="00731036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(Из программы, разработанной Н.В. Немовой)</w:t>
      </w:r>
    </w:p>
    <w:p w14:paraId="3572B24B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Оцените, пожалуйста, применительно к себе перечисленные ниже факторы по 5 – балльной шкале:</w:t>
      </w:r>
    </w:p>
    <w:p w14:paraId="0C2EB207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 – да (препятствует или стимулирует)</w:t>
      </w:r>
    </w:p>
    <w:p w14:paraId="767074A8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 – скорее да, чем нет</w:t>
      </w:r>
    </w:p>
    <w:p w14:paraId="53384120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3 – </w:t>
      </w:r>
      <w:proofErr w:type="gram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и</w:t>
      </w:r>
      <w:proofErr w:type="gram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да и нет</w:t>
      </w:r>
    </w:p>
    <w:p w14:paraId="30273846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 – скорее нет</w:t>
      </w:r>
    </w:p>
    <w:p w14:paraId="6BA6B27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 – нет</w:t>
      </w:r>
    </w:p>
    <w:p w14:paraId="751A562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Препятствующие факторы:</w:t>
      </w:r>
    </w:p>
    <w:p w14:paraId="0E68E46D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Собственная инерция</w:t>
      </w:r>
    </w:p>
    <w:p w14:paraId="690FE89C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 Разочарование из-за имевшихся ранее неудач</w:t>
      </w:r>
    </w:p>
    <w:p w14:paraId="225B9FA9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Отсутствие поддержки и помощи в этом вопросе со стороны руководителей</w:t>
      </w:r>
    </w:p>
    <w:p w14:paraId="3008DAF5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Враждебность окружающих (зависть, ревность и т. д.), плохо воспринимающих в вас перемены и стремление к лучшему</w:t>
      </w:r>
    </w:p>
    <w:p w14:paraId="5EC4A43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 Состояние здоровья</w:t>
      </w:r>
    </w:p>
    <w:p w14:paraId="38DBFF09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6. Недостаток времени</w:t>
      </w:r>
    </w:p>
    <w:p w14:paraId="6AD3D32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7. Ограниченные ресурсы, стесненные жизненные обстоятельства</w:t>
      </w:r>
    </w:p>
    <w:p w14:paraId="5B59A6E3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Стимулирующие факторы:</w:t>
      </w:r>
    </w:p>
    <w:p w14:paraId="19643333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1. Методическая работа в ДОУ</w:t>
      </w:r>
    </w:p>
    <w:p w14:paraId="340CF21C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2. Обучение на курсах</w:t>
      </w:r>
    </w:p>
    <w:p w14:paraId="6FB0FA0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3. Пример и влияние коллег</w:t>
      </w:r>
    </w:p>
    <w:p w14:paraId="7375DBC6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4. Пример и влияние руководителей</w:t>
      </w:r>
    </w:p>
    <w:p w14:paraId="0B7D4254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5. Организация труда в ДОУ</w:t>
      </w:r>
    </w:p>
    <w:p w14:paraId="5F664CA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6. Внимание к этой проблеме руководителей</w:t>
      </w:r>
    </w:p>
    <w:p w14:paraId="7298A9F1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7. Доверие</w:t>
      </w:r>
    </w:p>
    <w:p w14:paraId="65BC709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8. Новизна деятельности, условия работы и возможность экспериментирования</w:t>
      </w:r>
    </w:p>
    <w:p w14:paraId="09395729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9. Занятия самообразованием</w:t>
      </w:r>
    </w:p>
    <w:p w14:paraId="77D179BC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10. Интерес к работе</w:t>
      </w:r>
    </w:p>
    <w:p w14:paraId="3A382A31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11. Возрастающая ответственность</w:t>
      </w:r>
    </w:p>
    <w:p w14:paraId="17B76E3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12. Возможность получения признания в коллективе.</w:t>
      </w:r>
    </w:p>
    <w:p w14:paraId="5CCCA483" w14:textId="69EFA643" w:rsid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lastRenderedPageBreak/>
        <w:t>В результате обработки анкет выявляются три категории педагогов, данные о которых заносятся в соответствующую графу таблицы. Оцененные факторы ранжируются с помощью показателей среднего балла и также заносятся в таблицу. Коэффициент развития (</w:t>
      </w:r>
      <w:proofErr w:type="spell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Кр</w:t>
      </w:r>
      <w:proofErr w:type="spell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) вычисляется по формуле: </w:t>
      </w:r>
      <w:proofErr w:type="spell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Кр</w:t>
      </w:r>
      <w:proofErr w:type="spell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= </w:t>
      </w:r>
      <w:proofErr w:type="spell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Кфакт</w:t>
      </w:r>
      <w:proofErr w:type="spell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.: </w:t>
      </w:r>
      <w:proofErr w:type="spell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Кмах</w:t>
      </w:r>
      <w:proofErr w:type="spell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, где </w:t>
      </w:r>
      <w:proofErr w:type="spell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Кфакт</w:t>
      </w:r>
      <w:proofErr w:type="spell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. – суммарное число баллов, проставленных в анкете, а </w:t>
      </w:r>
      <w:proofErr w:type="spellStart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Кмах</w:t>
      </w:r>
      <w:proofErr w:type="spellEnd"/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- максимально возможное количество баллов в анкетах.</w:t>
      </w:r>
    </w:p>
    <w:p w14:paraId="4E698F92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EFEE0DC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7982B6E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FF84D2F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1BBFAF0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8CA693E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B9B67AE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D1CE2AE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4EC5FD5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4F0A8CF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192E220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92D75AD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19A4E58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00221E3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6D66626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050E156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49E087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C222699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EB1F455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286C00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97E0B2A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161B031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4DD4854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2144A46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BBE413C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6FBAC58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E92E79D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B3A310C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47D5F75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A20623C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7022BB4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DF3B9E7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33F91ED" w14:textId="77777777" w:rsidR="00731036" w:rsidRPr="0011423D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1D00F48" w14:textId="77777777" w:rsidR="0011423D" w:rsidRPr="00731036" w:rsidRDefault="0011423D" w:rsidP="00731036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Приложение 3</w:t>
      </w:r>
    </w:p>
    <w:p w14:paraId="15E700E5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Форма общего заключения о результатах индивидуального сопровождения</w:t>
      </w:r>
    </w:p>
    <w:p w14:paraId="345CD858" w14:textId="77777777" w:rsidR="0011423D" w:rsidRPr="0011423D" w:rsidRDefault="0011423D" w:rsidP="0011423D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8E47AC3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1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. </w:t>
      </w: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Индивидуальное сопровождение можно считать:</w:t>
      </w:r>
    </w:p>
    <w:p w14:paraId="20468008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успешным, эффективным</w:t>
      </w:r>
    </w:p>
    <w:p w14:paraId="4BAA69A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не вполне успешным, недостаточно эффективным</w:t>
      </w:r>
    </w:p>
    <w:p w14:paraId="63A50995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неэффективным</w:t>
      </w:r>
    </w:p>
    <w:p w14:paraId="4D6D7D0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C61946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2.Выявленные в результате предварительной диагностики проблемы:</w:t>
      </w:r>
    </w:p>
    <w:p w14:paraId="468856F1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сняты полностью</w:t>
      </w:r>
    </w:p>
    <w:p w14:paraId="777C35B0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сняты частично</w:t>
      </w:r>
    </w:p>
    <w:p w14:paraId="73248E7B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не сняты (указать проблемы)</w:t>
      </w:r>
    </w:p>
    <w:p w14:paraId="5C7AF41A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не снята ни одна проблема</w:t>
      </w:r>
    </w:p>
    <w:p w14:paraId="73F3672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BCA3277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3. Причины, по которым не состоялось индивидуальное сопровождение и/или не были сняты проблемы ______________________________________________________________________________________________________________________________________________________________________________________________________</w:t>
      </w:r>
    </w:p>
    <w:p w14:paraId="76FEE8A7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C303E50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4.Сопровождаемый молодой специалист:</w:t>
      </w:r>
    </w:p>
    <w:p w14:paraId="51D34F6A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нуждается в дальнейшем полномасштабном сопровождении</w:t>
      </w:r>
    </w:p>
    <w:p w14:paraId="329A72D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нуждается в поддержке для решения наиболее сложных проблем</w:t>
      </w:r>
    </w:p>
    <w:p w14:paraId="6A3594EC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не нуждается в сопровождении</w:t>
      </w:r>
    </w:p>
    <w:p w14:paraId="249F1F9E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нуждается в повышении квалификации в системе постдипломного образования</w:t>
      </w:r>
    </w:p>
    <w:p w14:paraId="078CA9DF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ym w:font="Symbol" w:char="F0B7"/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нуждается в разработке индивидуального образовательного маршрута</w:t>
      </w:r>
    </w:p>
    <w:p w14:paraId="3A5D8FB4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25EAF01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5. Наиболее эффективные пути (способы) дальнейшего сопровождения (указать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) _________________________________________________________</w:t>
      </w:r>
    </w:p>
    <w:p w14:paraId="756C7F3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E588617" w14:textId="77777777" w:rsid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EC3A1B1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82A1C63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82BEEC0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4E19311" w14:textId="77777777" w:rsidR="00731036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4924272" w14:textId="77777777" w:rsidR="00731036" w:rsidRPr="0011423D" w:rsidRDefault="00731036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51D13F9" w14:textId="77777777" w:rsidR="0011423D" w:rsidRPr="00731036" w:rsidRDefault="0011423D" w:rsidP="00731036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731036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Приложение 4</w:t>
      </w:r>
    </w:p>
    <w:p w14:paraId="12383286" w14:textId="43AA4F2F" w:rsidR="0011423D" w:rsidRPr="0011423D" w:rsidRDefault="0011423D" w:rsidP="00731036">
      <w:pPr>
        <w:shd w:val="clear" w:color="auto" w:fill="FFFFFF"/>
        <w:spacing w:after="150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Карта диагностики уровня профессиональной компетентности педагогов</w:t>
      </w:r>
    </w:p>
    <w:p w14:paraId="10F6F455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Диагностика включает в себя анализ профессионального уровня педагогов на основе:</w:t>
      </w:r>
    </w:p>
    <w:p w14:paraId="6D081673" w14:textId="77777777" w:rsidR="0011423D" w:rsidRPr="0011423D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собеседования с педагогами;</w:t>
      </w:r>
    </w:p>
    <w:p w14:paraId="6A52351B" w14:textId="77777777" w:rsidR="0011423D" w:rsidRPr="0011423D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ознакомления с диагностическими картами по результатам педагогической диаг</w:t>
      </w: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softHyphen/>
        <w:t>ностики;</w:t>
      </w:r>
    </w:p>
    <w:p w14:paraId="6ECC4C69" w14:textId="77777777" w:rsidR="0011423D" w:rsidRPr="0011423D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анализа процесса осуществления педагогами организованной образовательной деятельности (далее — НОД);</w:t>
      </w:r>
    </w:p>
    <w:p w14:paraId="2E9C3ECC" w14:textId="77777777" w:rsidR="0011423D" w:rsidRPr="0011423D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анализа наблюдений за деятельностью и общением детей во время НОД;</w:t>
      </w:r>
    </w:p>
    <w:p w14:paraId="3B21EC41" w14:textId="77777777" w:rsidR="0011423D" w:rsidRPr="0011423D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анализа наблюдений самостоятельной детской деятельности и продуктов их творчества;</w:t>
      </w:r>
    </w:p>
    <w:p w14:paraId="1F7152C8" w14:textId="77777777" w:rsidR="0011423D" w:rsidRPr="0011423D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анализа наблюдений за игрой детей, результатов естественного эксперимента;</w:t>
      </w:r>
    </w:p>
    <w:p w14:paraId="577DFDEF" w14:textId="3775985B" w:rsidR="0011423D" w:rsidRPr="00731036" w:rsidRDefault="0011423D" w:rsidP="0011423D">
      <w:pPr>
        <w:numPr>
          <w:ilvl w:val="0"/>
          <w:numId w:val="9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анализа развивающей предметно-пространственной среды в группе.</w:t>
      </w:r>
    </w:p>
    <w:p w14:paraId="1783AB0B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Затем составляются таблицы, позволяющие оценить:</w:t>
      </w:r>
    </w:p>
    <w:p w14:paraId="31458A15" w14:textId="77777777" w:rsidR="0011423D" w:rsidRPr="0011423D" w:rsidRDefault="0011423D" w:rsidP="0011423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уровень знаний педагогом целей и задач по каждой образовательной области основной образовательной программы ДОУ;</w:t>
      </w:r>
    </w:p>
    <w:p w14:paraId="53CF0D3D" w14:textId="77777777" w:rsidR="0011423D" w:rsidRPr="0011423D" w:rsidRDefault="0011423D" w:rsidP="0011423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уровень знания содержания образовательных областей основной образовательной программы ДОУ по своей возрастной группе;</w:t>
      </w:r>
    </w:p>
    <w:p w14:paraId="493BAD2F" w14:textId="77777777" w:rsidR="0011423D" w:rsidRPr="0011423D" w:rsidRDefault="0011423D" w:rsidP="0011423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уровень развития умений педагога осуществлять педагогическую диагностику;</w:t>
      </w:r>
    </w:p>
    <w:p w14:paraId="06CA0C33" w14:textId="69522F77" w:rsidR="0011423D" w:rsidRPr="00731036" w:rsidRDefault="0011423D" w:rsidP="0011423D">
      <w:pPr>
        <w:numPr>
          <w:ilvl w:val="0"/>
          <w:numId w:val="10"/>
        </w:num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уровень владения методами и приемами работы по каждой образовательной области основной образовательной программы ДОУ.</w:t>
      </w:r>
    </w:p>
    <w:p w14:paraId="1042C40A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Каждая позиция оценивается от 0 до 3 баллов.</w:t>
      </w:r>
    </w:p>
    <w:p w14:paraId="6C67805B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0 баллов — педагог не владеет соответствующими знаниями, умениями и навыками;</w:t>
      </w:r>
    </w:p>
    <w:p w14:paraId="59B42342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1 балл — владеет ими в минимальной степени;</w:t>
      </w:r>
    </w:p>
    <w:p w14:paraId="6EB99316" w14:textId="77777777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2 балла — педагог владеет ими в средней степени;</w:t>
      </w:r>
    </w:p>
    <w:p w14:paraId="4FE48CD7" w14:textId="10F3E404" w:rsidR="0011423D" w:rsidRPr="0011423D" w:rsidRDefault="0011423D" w:rsidP="0011423D">
      <w:pPr>
        <w:shd w:val="clear" w:color="auto" w:fill="FFFFFF"/>
        <w:spacing w:after="15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1423D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3 балла — педагог владеет ими в высокой степени.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70"/>
        <w:gridCol w:w="1494"/>
        <w:gridCol w:w="1774"/>
      </w:tblGrid>
      <w:tr w:rsidR="0011423D" w:rsidRPr="0011423D" w14:paraId="448E0674" w14:textId="77777777" w:rsidTr="0011423D">
        <w:tc>
          <w:tcPr>
            <w:tcW w:w="3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C019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7D54CB5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Профессиональные знания,</w:t>
            </w: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br/>
              <w:t>умения и навыки</w:t>
            </w:r>
          </w:p>
        </w:tc>
        <w:tc>
          <w:tcPr>
            <w:tcW w:w="1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C693C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Уровень умений (0−3 балла)</w:t>
            </w:r>
          </w:p>
        </w:tc>
      </w:tr>
      <w:tr w:rsidR="0011423D" w:rsidRPr="0011423D" w14:paraId="4DB67763" w14:textId="77777777" w:rsidTr="001142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A5A19" w14:textId="77777777" w:rsidR="0011423D" w:rsidRPr="0011423D" w:rsidRDefault="0011423D" w:rsidP="0011423D">
            <w:pPr>
              <w:spacing w:after="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F2F46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5456122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Самооценка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BFA8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Оценка администрации ДОУ</w:t>
            </w:r>
          </w:p>
        </w:tc>
      </w:tr>
      <w:tr w:rsidR="0011423D" w:rsidRPr="0011423D" w14:paraId="1FEAC603" w14:textId="77777777" w:rsidTr="0011423D">
        <w:trPr>
          <w:trHeight w:val="180"/>
        </w:trPr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EFE35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B3104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4205F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</w:tr>
      <w:tr w:rsidR="0011423D" w:rsidRPr="0011423D" w14:paraId="6FE1384B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B3157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Психолого-педагогическая компетенция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09EB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495B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7EB68D0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97DC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системой знаний о сфере образования, сущности, содержании и структуре образовательных процессов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AD76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5F59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6F44E807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0CDE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Владеет системой знаний об истории и о современных тенденциях раз</w:t>
            </w: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softHyphen/>
              <w:t>вития психолого-педагогических концепций и методик дошкольного образования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8D92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0C2F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97E5E1A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6545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системой знаний о ребенке как субъекте образовательного процесса, его возрастных, индивидуальных особенностях, социальных факторах развития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F95D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4C82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237A11A4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CC33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системой знаний о закономерностях психического развития ребенка-дошкольника; факторах, способствующих личностному росту; направляет саморазвитие и самовоспитание личности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90E0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C440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82A6E4A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37F4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Знает особенности детей с ограниченными возможностями здоровья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73B5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0D7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C385706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5E17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системой знаний о закономерностях общения и способах уп</w:t>
            </w: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softHyphen/>
              <w:t>равления индивидом и группой; техниками педагогического общения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7E1E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354C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6AE5E8F6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F36E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Соблюдает права и свободы детей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A1ED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D557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904A52D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7211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оказывать помощь и поддержку семьям воспитанников, вовлекает их в воспитательно-образовательный процесс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CAB8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DE4F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6526A027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18EF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Обладает системой знаний о закономерностях целостного педагогического процесса, о современных психолого-педагогических технологиях; владеет технологиями развивающего обучения и воспитания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61E2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F8D2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13F87B5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ADE9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организовать свободную детскую деятельность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A52A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2681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40FB80A7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E65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Знает основы применения компьютерной техники в образовательном процессе дошкольного учреждения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1C12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B446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B5C90F0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355B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организовывать образовательный процесс в различных социокультурных условиях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C3F8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DBCB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EF45B09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141B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умениями по осуществлению психолого-педагогической диагностики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222E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1DE9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8704E9B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5338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умениями по проектированию, реализации, оцениванию и коррекции образовательного процесса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5771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5782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86485B3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47E9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основами ведения педагогической документации и умеет использовать их для формирования содержания обучения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9C22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ADED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E2E64DF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9ED7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Знает основы организации опытно-экспериментальной и исследовательской детской деятельности</w:t>
            </w:r>
          </w:p>
          <w:p w14:paraId="71C77BA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F302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604A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F68AD21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09ACD" w14:textId="77777777" w:rsidR="0011423D" w:rsidRPr="0011423D" w:rsidRDefault="0011423D" w:rsidP="0011423D">
            <w:pPr>
              <w:spacing w:after="150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Методическая и управленческая компетенция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F718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2433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61F8D4A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6AE4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Имеет системное представление о роли и месте дошкольного образования в системе общего образования в Российской Федерации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85A6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0998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7D03B1C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C2C4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Владеет системой знаний об основных закономерностях психического и социального развития ребенка дошкольного возраста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B2B7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FF46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994A7F8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8684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системой знаний о сущности, целях и задачах воспитания детей дошкольного возраста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5541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7F09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2F952F3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C9EE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системой знаний о формах, методах, приемах физического, умственного, нравственного, трудового, эстетического, эколо</w:t>
            </w: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softHyphen/>
              <w:t>гического воспитания дошкольников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8B42B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4D4E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FF8E20A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01FC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Знает пути приобщения детей к общечеловеческим, национальным, духовным ценностям, пути формирования активного отношения к миру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0C80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766A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667001B8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4724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Организует предметно-пространственную развивающую среду для разнообразной деятельности детей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0BCB3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3EDA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87AEE4E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ECD94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Знает нормативные показатели функционального и психического развития ребенка и владеет методами их измерения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18985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59CB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28F5F94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4F289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основами индивидуального подхода к детям с учетом их мотивации, способностей и склонностей, владеет способами поддержки детской инициативы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9678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6A11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13849C64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2714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осуществлять планирование, организацию, координацию и контроль педагогического процесса в группе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099B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5178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A379D97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0760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определять перспективные направления деятельности ДОУ и разрабатывать программу его развития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CD23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A7D5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8EAB265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59707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обеспечивать методическое оснащение образовательного процесса в ДОУ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FB3F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8156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45F42F2B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A7E3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Педагог умеет формировать в ДОУ сообщество воспитывающих взрослых (родителей, педагогов и других сотрудников) с целью обеспечения эмоционального благополучия ребенка и педагогического коллектива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906A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12C7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70265F0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25F3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Знает проблемы семьи и семейного воспитания; владеет современными методами педагогического взаимодействия с родителями и методами повышения психолого-педагогической компетенции родителей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B6540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7F86E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73A52F51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D50B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Умеет консультировать родителей по вопросам воспитания, обучения и развития ребенка и организовывать просветительскую работу с ними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EAD4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BA35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5743D002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52EE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Создает условия для формирования у родителей потребностей в компетентных образовательных услугах для их детей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57D7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BB38C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39FC7346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FC7DF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Владеет способами профессиональной и личностной рефлексии, самоизменения и организации творческой деятельности детей и персонала ДОУ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3AC7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C7E78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46B5EF8A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F0851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Владеет методами психолого-педагогических исследований, умениями обработки и анализа материалов, способами их оформления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ED4A2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01016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1423D" w:rsidRPr="0011423D" w14:paraId="0124099A" w14:textId="77777777" w:rsidTr="0011423D"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348E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1423D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Направлен на оценку своих возможностей и на профессиональное самосовершенствование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1134D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E1FBA" w14:textId="77777777" w:rsidR="0011423D" w:rsidRPr="0011423D" w:rsidRDefault="0011423D" w:rsidP="0011423D">
            <w:pPr>
              <w:spacing w:after="150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D7F7C3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671E" w14:textId="77777777" w:rsidR="000C3D8B" w:rsidRDefault="000C3D8B" w:rsidP="0058490A">
      <w:pPr>
        <w:spacing w:after="0"/>
      </w:pPr>
      <w:r>
        <w:separator/>
      </w:r>
    </w:p>
  </w:endnote>
  <w:endnote w:type="continuationSeparator" w:id="0">
    <w:p w14:paraId="1FF4FF6B" w14:textId="77777777" w:rsidR="000C3D8B" w:rsidRDefault="000C3D8B" w:rsidP="00584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130630"/>
      <w:docPartObj>
        <w:docPartGallery w:val="Page Numbers (Bottom of Page)"/>
        <w:docPartUnique/>
      </w:docPartObj>
    </w:sdtPr>
    <w:sdtContent>
      <w:p w14:paraId="19CF4BDE" w14:textId="321A3FF3" w:rsidR="0058490A" w:rsidRDefault="0058490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F7697" w14:textId="77777777" w:rsidR="0058490A" w:rsidRDefault="005849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CAB1" w14:textId="77777777" w:rsidR="000C3D8B" w:rsidRDefault="000C3D8B" w:rsidP="0058490A">
      <w:pPr>
        <w:spacing w:after="0"/>
      </w:pPr>
      <w:r>
        <w:separator/>
      </w:r>
    </w:p>
  </w:footnote>
  <w:footnote w:type="continuationSeparator" w:id="0">
    <w:p w14:paraId="6DF9D919" w14:textId="77777777" w:rsidR="000C3D8B" w:rsidRDefault="000C3D8B" w:rsidP="005849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896"/>
    <w:multiLevelType w:val="multilevel"/>
    <w:tmpl w:val="3F8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D6631"/>
    <w:multiLevelType w:val="multilevel"/>
    <w:tmpl w:val="6E7C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E4FE1"/>
    <w:multiLevelType w:val="multilevel"/>
    <w:tmpl w:val="3CFE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108A0"/>
    <w:multiLevelType w:val="multilevel"/>
    <w:tmpl w:val="0DA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F39EB"/>
    <w:multiLevelType w:val="multilevel"/>
    <w:tmpl w:val="7B6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47657"/>
    <w:multiLevelType w:val="multilevel"/>
    <w:tmpl w:val="96C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76DB2"/>
    <w:multiLevelType w:val="multilevel"/>
    <w:tmpl w:val="3646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83F04"/>
    <w:multiLevelType w:val="multilevel"/>
    <w:tmpl w:val="A07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F4CF3"/>
    <w:multiLevelType w:val="multilevel"/>
    <w:tmpl w:val="7260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D4E33"/>
    <w:multiLevelType w:val="multilevel"/>
    <w:tmpl w:val="A53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24374">
    <w:abstractNumId w:val="5"/>
  </w:num>
  <w:num w:numId="2" w16cid:durableId="2061710688">
    <w:abstractNumId w:val="2"/>
  </w:num>
  <w:num w:numId="3" w16cid:durableId="1501042161">
    <w:abstractNumId w:val="4"/>
  </w:num>
  <w:num w:numId="4" w16cid:durableId="81071548">
    <w:abstractNumId w:val="7"/>
  </w:num>
  <w:num w:numId="5" w16cid:durableId="16278413">
    <w:abstractNumId w:val="0"/>
  </w:num>
  <w:num w:numId="6" w16cid:durableId="1976135760">
    <w:abstractNumId w:val="3"/>
  </w:num>
  <w:num w:numId="7" w16cid:durableId="197204896">
    <w:abstractNumId w:val="6"/>
  </w:num>
  <w:num w:numId="8" w16cid:durableId="1759326730">
    <w:abstractNumId w:val="1"/>
  </w:num>
  <w:num w:numId="9" w16cid:durableId="1584559952">
    <w:abstractNumId w:val="8"/>
  </w:num>
  <w:num w:numId="10" w16cid:durableId="189519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86"/>
    <w:rsid w:val="000C3D8B"/>
    <w:rsid w:val="00100EF7"/>
    <w:rsid w:val="0011423D"/>
    <w:rsid w:val="00164BA6"/>
    <w:rsid w:val="003C6844"/>
    <w:rsid w:val="004C6202"/>
    <w:rsid w:val="0058490A"/>
    <w:rsid w:val="006C0B77"/>
    <w:rsid w:val="00731036"/>
    <w:rsid w:val="007A3031"/>
    <w:rsid w:val="008242FF"/>
    <w:rsid w:val="00870751"/>
    <w:rsid w:val="00922C48"/>
    <w:rsid w:val="00994917"/>
    <w:rsid w:val="00AA3937"/>
    <w:rsid w:val="00B40E87"/>
    <w:rsid w:val="00B70B89"/>
    <w:rsid w:val="00B915B7"/>
    <w:rsid w:val="00CD5486"/>
    <w:rsid w:val="00D421DB"/>
    <w:rsid w:val="00D82FF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9A5"/>
  <w15:chartTrackingRefBased/>
  <w15:docId w15:val="{6697ADB0-F194-4822-AABC-821B1FA7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5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48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48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548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548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548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548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5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4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48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54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4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48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548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31036"/>
    <w:rPr>
      <w:rFonts w:cs="Times New Roman"/>
      <w:sz w:val="24"/>
      <w:szCs w:val="24"/>
    </w:rPr>
  </w:style>
  <w:style w:type="table" w:styleId="ad">
    <w:name w:val="Table Grid"/>
    <w:basedOn w:val="a1"/>
    <w:uiPriority w:val="39"/>
    <w:rsid w:val="0073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8490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8490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58490A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5849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2025-10-23T07:19:00Z</dcterms:created>
  <dcterms:modified xsi:type="dcterms:W3CDTF">2025-11-06T08:13:00Z</dcterms:modified>
</cp:coreProperties>
</file>